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ecfde0193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S.O.R TRADING AS</w:t>
      </w:r>
    </w:p>
    <w:sectPr>
      <w:headerReference xmlns:r="http://schemas.openxmlformats.org/officeDocument/2006/relationships" w:type="default" r:id="Rb4919d7f246a4abd"/>
      <w:footerReference xmlns:r="http://schemas.openxmlformats.org/officeDocument/2006/relationships" w:type="default" r:id="R795f49ab2b6b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19d7f246a4abd" /><Relationship Type="http://schemas.openxmlformats.org/officeDocument/2006/relationships/footer" Target="/word/footer1.xml" Id="R795f49ab2b6b4b3d" /></Relationships>
</file>