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c47025d48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TORGEIR LINDVIG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TORGEIR LINDVIG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57f85aadf433f"/>
      <w:footerReference xmlns:r="http://schemas.openxmlformats.org/officeDocument/2006/relationships" w:type="default" r:id="R0def868d113f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LINDVIG AS   ·   Org.nr 911 998 165   ·   Kåpeveien 585   ·   3176 UNDRUMSDAL   ·   t-lindvi@online.no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LINDVIG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57f85aadf433f" /><Relationship Type="http://schemas.openxmlformats.org/officeDocument/2006/relationships/footer" Target="/word/footer1.xml" Id="R0def868d113f4f2c" /></Relationships>
</file>