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73981b33b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PEBENO HOLDING AS.</w:t>
      </w:r>
    </w:p>
    <w:sectPr>
      <w:headerReference xmlns:r="http://schemas.openxmlformats.org/officeDocument/2006/relationships" w:type="default" r:id="R648b4a8ffbd6456c"/>
      <w:footerReference xmlns:r="http://schemas.openxmlformats.org/officeDocument/2006/relationships" w:type="default" r:id="R64c0b8f10556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PEBENO HOLDING AS   ·   Org.nr 912 062 546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PEBENO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b4a8ffbd6456c" /><Relationship Type="http://schemas.openxmlformats.org/officeDocument/2006/relationships/footer" Target="/word/footer1.xml" Id="R64c0b8f105564c3b" /></Relationships>
</file>