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10cbaf553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MURERCOMPANIET AS</w:t>
      </w:r>
    </w:p>
    <w:sectPr>
      <w:headerReference xmlns:r="http://schemas.openxmlformats.org/officeDocument/2006/relationships" w:type="default" r:id="Ra5680a96783e402f"/>
      <w:footerReference xmlns:r="http://schemas.openxmlformats.org/officeDocument/2006/relationships" w:type="default" r:id="R13509ef30ec9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80a96783e402f" /><Relationship Type="http://schemas.openxmlformats.org/officeDocument/2006/relationships/footer" Target="/word/footer1.xml" Id="R13509ef30ec946ea" /></Relationships>
</file>