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baccf39e0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df4a71d70468f"/>
      <w:footerReference xmlns:r="http://schemas.openxmlformats.org/officeDocument/2006/relationships" w:type="default" r:id="R3ab1fb4ee2e0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PARDA HOLDING AS   ·   Org.nr 912 092 011   ·   Bergeråsen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df4a71d70468f" /><Relationship Type="http://schemas.openxmlformats.org/officeDocument/2006/relationships/footer" Target="/word/footer1.xml" Id="R3ab1fb4ee2e044a8" /></Relationships>
</file>