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3e21e291d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LØKKA TRADING AS, org.nr 912 100 545,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7752f727539d42c6"/>
      <w:footerReference xmlns:r="http://schemas.openxmlformats.org/officeDocument/2006/relationships" w:type="default" r:id="R198242d3c3ff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2f727539d42c6" /><Relationship Type="http://schemas.openxmlformats.org/officeDocument/2006/relationships/footer" Target="/word/footer1.xml" Id="R198242d3c3ff4be6" /></Relationships>
</file>