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aae7dfeb9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UGGDAL INDREMISJONSFORENING /JENSVOLL BEDEHUS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UGGDAL INDREMISJONSFORENING /JENSVOLL BEDEHUS</w:t>
      </w:r>
    </w:p>
    <w:sectPr>
      <w:headerReference xmlns:r="http://schemas.openxmlformats.org/officeDocument/2006/relationships" w:type="default" r:id="R9e9267622a484ecc"/>
      <w:footerReference xmlns:r="http://schemas.openxmlformats.org/officeDocument/2006/relationships" w:type="default" r:id="R8653657935b5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UGGDAL INDREMISJONSFORENING /JENSVOLL BEDEHUS   ·   Org.nr 912 113 442   ·   5685 UGGDAL   ·   Tlf. 53 43 31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UGGDAL INDREMISJONSFORENING /JENSVOLL BEDEHUS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267622a484ecc" /><Relationship Type="http://schemas.openxmlformats.org/officeDocument/2006/relationships/footer" Target="/word/footer1.xml" Id="R8653657935b54007" /></Relationships>
</file>