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123d999ae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BYGDEKVINNELAG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BYGDEKVINNELAG</w:t>
      </w:r>
    </w:p>
    <w:sectPr>
      <w:headerReference xmlns:r="http://schemas.openxmlformats.org/officeDocument/2006/relationships" w:type="default" r:id="R665199ad15064b30"/>
      <w:footerReference xmlns:r="http://schemas.openxmlformats.org/officeDocument/2006/relationships" w:type="default" r:id="Rb0836362fac6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BYGDEKVINNELAG   ·   Org.nr 912 127 702   ·   Øvre Gjerstad   ·   5680 TYSNES   ·   jorunnsb48@gmail.com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199ad15064b30" /><Relationship Type="http://schemas.openxmlformats.org/officeDocument/2006/relationships/footer" Target="/word/footer1.xml" Id="Rb0836362fac64b28" /></Relationships>
</file>