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75f998c59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JOBSEN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JOBSEN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bb6d6c520f4666"/>
      <w:footerReference xmlns:r="http://schemas.openxmlformats.org/officeDocument/2006/relationships" w:type="default" r:id="Rbc5de36ab000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b6d6c520f4666" /><Relationship Type="http://schemas.openxmlformats.org/officeDocument/2006/relationships/footer" Target="/word/footer1.xml" Id="Rbc5de36ab00043b4" /></Relationships>
</file>