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39ead15d6842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Solbergmoen, 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DEGERO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DEGERO AS</w:t>
      </w:r>
    </w:p>
    <w:sectPr>
      <w:headerReference xmlns:r="http://schemas.openxmlformats.org/officeDocument/2006/relationships" w:type="default" r:id="R968e4ed9d7fd4c69"/>
      <w:footerReference xmlns:r="http://schemas.openxmlformats.org/officeDocument/2006/relationships" w:type="default" r:id="R5a525302ce2847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DEGERO AS   ·   Org.nr 912 247 708   ·   Solberg terrasse 6   ·   3058 SOLBERGMOEN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DEGERO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8e4ed9d7fd4c69" /><Relationship Type="http://schemas.openxmlformats.org/officeDocument/2006/relationships/footer" Target="/word/footer1.xml" Id="R5a525302ce2847bc" /></Relationships>
</file>