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794fff0b54b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SIVILINGENIØR TERJE IVAR INGEBRIGTSEN AS</w:t>
      </w:r>
    </w:p>
    <w:sectPr>
      <w:headerReference xmlns:r="http://schemas.openxmlformats.org/officeDocument/2006/relationships" w:type="default" r:id="Rb6bb5ca177904ac3"/>
      <w:footerReference xmlns:r="http://schemas.openxmlformats.org/officeDocument/2006/relationships" w:type="default" r:id="R0ed00a183c57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SIVILINGENIØR TERJE IVAR INGEBRIGTSEN AS   ·   Org.nr 912 270 408   ·   Beverveien 14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SIVILINGENIØR TERJE IVAR INGEBRIGTSEN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b5ca177904ac3" /><Relationship Type="http://schemas.openxmlformats.org/officeDocument/2006/relationships/footer" Target="/word/footer1.xml" Id="R0ed00a183c574534" /></Relationships>
</file>