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b9bae850541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VN LINK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VN LINK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087c6456b1420b"/>
      <w:footerReference xmlns:r="http://schemas.openxmlformats.org/officeDocument/2006/relationships" w:type="default" r:id="Rb72b02e42531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VN LINK HOLDING AS   ·   Org.nr 912 285 332   ·   Kilemokroken 41   ·   3516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VN 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87c6456b1420b" /><Relationship Type="http://schemas.openxmlformats.org/officeDocument/2006/relationships/footer" Target="/word/footer1.xml" Id="Rb72b02e425314de8" /></Relationships>
</file>