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2797fe32b24e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JOHANNESSON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Biristrand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Biristrand,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JOHANNESSON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ae1c5c65fe41ac"/>
      <w:footerReference xmlns:r="http://schemas.openxmlformats.org/officeDocument/2006/relationships" w:type="default" r:id="Re684ddb4e1124d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JOHANNESSON   ·   Org.nr 912 371 719   ·   Biristrandvegen 193   ·   2837 BIRISTRAND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JOHANNESSON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ae1c5c65fe41ac" /><Relationship Type="http://schemas.openxmlformats.org/officeDocument/2006/relationships/footer" Target="/word/footer1.xml" Id="Re684ddb4e1124dc2" /></Relationships>
</file>