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e23cb7cd849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 FORVALTNING AS</w:t>
      </w:r>
    </w:p>
    <w:sectPr>
      <w:headerReference xmlns:r="http://schemas.openxmlformats.org/officeDocument/2006/relationships" w:type="default" r:id="R0800933f0f734a1f"/>
      <w:footerReference xmlns:r="http://schemas.openxmlformats.org/officeDocument/2006/relationships" w:type="default" r:id="Ra0b6756ee146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 FORVALTNING AS   ·   Org.nr 912 402 177   ·   Vestengavegen 29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0933f0f734a1f" /><Relationship Type="http://schemas.openxmlformats.org/officeDocument/2006/relationships/footer" Target="/word/footer1.xml" Id="Ra0b6756ee1464b9a" /></Relationships>
</file>