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c9f85b990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THOVSLAND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THOVSLAND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da43a21524f21"/>
      <w:footerReference xmlns:r="http://schemas.openxmlformats.org/officeDocument/2006/relationships" w:type="default" r:id="R9d7d32232419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THOVSLAND INVEST AS   ·   Org.nr 912 413 713   ·   Lundsåsen 9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THOVSLAND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da43a21524f21" /><Relationship Type="http://schemas.openxmlformats.org/officeDocument/2006/relationships/footer" Target="/word/footer1.xml" Id="R9d7d3223241948b1" /></Relationships>
</file>