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5146ac21a49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HASLESTAD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fc9dee150db34ee6"/>
      <w:footerReference xmlns:r="http://schemas.openxmlformats.org/officeDocument/2006/relationships" w:type="default" r:id="R6fe4e934a529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dee150db34ee6" /><Relationship Type="http://schemas.openxmlformats.org/officeDocument/2006/relationships/footer" Target="/word/footer1.xml" Id="R6fe4e934a5294bf3" /></Relationships>
</file>