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e7d8bb371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DUBLAND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DUBLAND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a3e91bfa5450e"/>
      <w:footerReference xmlns:r="http://schemas.openxmlformats.org/officeDocument/2006/relationships" w:type="default" r:id="Ra7acc89775c4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DUBLAND AS   ·   Org.nr 912 444 902   ·   Dublandsvegen 1B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DUBLAND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a3e91bfa5450e" /><Relationship Type="http://schemas.openxmlformats.org/officeDocument/2006/relationships/footer" Target="/word/footer1.xml" Id="Ra7acc89775c44e5c" /></Relationships>
</file>