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c443b7bce42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Tretten,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ALEXANDER ELVHEIM AS</w:t>
      </w:r>
    </w:p>
    <w:sectPr>
      <w:headerReference xmlns:r="http://schemas.openxmlformats.org/officeDocument/2006/relationships" w:type="default" r:id="R4b37ca515a694a4f"/>
      <w:footerReference xmlns:r="http://schemas.openxmlformats.org/officeDocument/2006/relationships" w:type="default" r:id="Re7af4de2d665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ALEXANDER ELVHEIM AS   ·   Org.nr 912 445 372   ·   Sør-Trettenvegen 381   ·   2635 TRETTEN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ALEXANDER ELVHEIM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7ca515a694a4f" /><Relationship Type="http://schemas.openxmlformats.org/officeDocument/2006/relationships/footer" Target="/word/footer1.xml" Id="Re7af4de2d6654e7c" /></Relationships>
</file>