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d8bad71dd4b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STAR ASSET MANAGEMENT AS</w:t>
      </w:r>
    </w:p>
    <w:sectPr>
      <w:headerReference xmlns:r="http://schemas.openxmlformats.org/officeDocument/2006/relationships" w:type="default" r:id="R1185123872c54c70"/>
      <w:footerReference xmlns:r="http://schemas.openxmlformats.org/officeDocument/2006/relationships" w:type="default" r:id="R5372950ffdcc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STAR ASSET MANAGEMENT AS   ·   Org.nr 912 474 518   ·   Solhaug 21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STAR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5123872c54c70" /><Relationship Type="http://schemas.openxmlformats.org/officeDocument/2006/relationships/footer" Target="/word/footer1.xml" Id="R5372950ffdcc4e12" /></Relationships>
</file>