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a87f52f42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AGRIS BYGGTJENESTE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AGRIS BYGGTJENESTE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371909fb964a9b"/>
      <w:footerReference xmlns:r="http://schemas.openxmlformats.org/officeDocument/2006/relationships" w:type="default" r:id="R4a4613880a57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AGRIS BYGGTJENESTE NUF   ·   Org.nr 912 525 414   ·   Rød 61   ·   1684 VESTERØY   ·   agris.andersons@gmail.com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AGRIS BYGGTJENESTE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71909fb964a9b" /><Relationship Type="http://schemas.openxmlformats.org/officeDocument/2006/relationships/footer" Target="/word/footer1.xml" Id="R4a4613880a57487f" /></Relationships>
</file>