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b9ef7d280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AGRIS BYGGTJENESTE NUF</w:t>
      </w:r>
    </w:p>
    <w:sectPr>
      <w:headerReference xmlns:r="http://schemas.openxmlformats.org/officeDocument/2006/relationships" w:type="default" r:id="R4ffdd712d4884906"/>
      <w:footerReference xmlns:r="http://schemas.openxmlformats.org/officeDocument/2006/relationships" w:type="default" r:id="Re833dddb958a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AGRIS BYGGTJENESTE NUF   ·   Org.nr 912 525 414   ·   Rød 61   ·   1684 VESTERØY   ·   agris.andersons@gmail.com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AGRIS BYGGTJENESTE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dd712d4884906" /><Relationship Type="http://schemas.openxmlformats.org/officeDocument/2006/relationships/footer" Target="/word/footer1.xml" Id="Re833dddb958a4985" /></Relationships>
</file>