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452c00214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ROMSDAL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a7273e52a0f74ccd"/>
      <w:footerReference xmlns:r="http://schemas.openxmlformats.org/officeDocument/2006/relationships" w:type="default" r:id="Ra4ed727bafd0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73e52a0f74ccd" /><Relationship Type="http://schemas.openxmlformats.org/officeDocument/2006/relationships/footer" Target="/word/footer1.xml" Id="Ra4ed727bafd047bc" /></Relationships>
</file>