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12b2aac90542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KVERNELAND INVESTERING AS</w:t>
      </w:r>
    </w:p>
    <w:sectPr>
      <w:headerReference xmlns:r="http://schemas.openxmlformats.org/officeDocument/2006/relationships" w:type="default" r:id="Rfa4f2ada50134e0e"/>
      <w:footerReference xmlns:r="http://schemas.openxmlformats.org/officeDocument/2006/relationships" w:type="default" r:id="R7b3bbb3945a145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KVERNELAND INVESTERING AS   ·   Org.nr 912 546 004   ·   Valberget 17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KVERNELAND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4f2ada50134e0e" /><Relationship Type="http://schemas.openxmlformats.org/officeDocument/2006/relationships/footer" Target="/word/footer1.xml" Id="R7b3bbb3945a14501" /></Relationships>
</file>