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61e842693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MAURTUN HOLDING AS</w:t>
      </w:r>
    </w:p>
    <w:sectPr>
      <w:headerReference xmlns:r="http://schemas.openxmlformats.org/officeDocument/2006/relationships" w:type="default" r:id="Rc1702504a86c48b4"/>
      <w:footerReference xmlns:r="http://schemas.openxmlformats.org/officeDocument/2006/relationships" w:type="default" r:id="Raa690d311235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MAURTUN HOLDING AS   ·   Org.nr 912 620 646   ·   Vindharpevegen 50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MAURTUN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02504a86c48b4" /><Relationship Type="http://schemas.openxmlformats.org/officeDocument/2006/relationships/footer" Target="/word/footer1.xml" Id="Raa690d311235417d" /></Relationships>
</file>