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876057a3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MAURTUN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MAURTUN HOLDING AS</w:t>
      </w:r>
    </w:p>
    <w:sectPr>
      <w:headerReference xmlns:r="http://schemas.openxmlformats.org/officeDocument/2006/relationships" w:type="default" r:id="Ra2aa40e9826449fb"/>
      <w:footerReference xmlns:r="http://schemas.openxmlformats.org/officeDocument/2006/relationships" w:type="default" r:id="R60ea89d9e9a6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MAURTUN HOLDING AS   ·   Org.nr 912 620 646   ·   Vindharpevegen 50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MAURTUN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a40e9826449fb" /><Relationship Type="http://schemas.openxmlformats.org/officeDocument/2006/relationships/footer" Target="/word/footer1.xml" Id="R60ea89d9e9a64416" /></Relationships>
</file>