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479c2282c541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NÆRINGS- OG FISKERIDEPARTEMENTET</w:t>
      </w:r>
    </w:p>
    <w:sectPr>
      <w:headerReference xmlns:r="http://schemas.openxmlformats.org/officeDocument/2006/relationships" w:type="default" r:id="R889485e4e03d4cad"/>
      <w:footerReference xmlns:r="http://schemas.openxmlformats.org/officeDocument/2006/relationships" w:type="default" r:id="Rd88b746fa45247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NÆRINGS- OG FISKERIDEPARTEMENTET   ·   Org.nr 912 660 680   ·   Einar Gerhardsens plass 1   ·   0179 OSLO   ·   postmottak@nfd.dep.no   ·   www.regjeringen.no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NÆRINGS- OG FISKERIDEPARTEMENTET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9485e4e03d4cad" /><Relationship Type="http://schemas.openxmlformats.org/officeDocument/2006/relationships/footer" Target="/word/footer1.xml" Id="Rd88b746fa45247bd" /></Relationships>
</file>