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19574166f744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KÉRKYRA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KÉRKYRA AS</w:t>
      </w:r>
    </w:p>
    <w:sectPr>
      <w:headerReference xmlns:r="http://schemas.openxmlformats.org/officeDocument/2006/relationships" w:type="default" r:id="Rf4699f007a484533"/>
      <w:footerReference xmlns:r="http://schemas.openxmlformats.org/officeDocument/2006/relationships" w:type="default" r:id="R67e94861ee7147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KÉRKYRA AS   ·   Org.nr 912 665 739   ·   Professor Kohts vei 5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KÉRKYRA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699f007a484533" /><Relationship Type="http://schemas.openxmlformats.org/officeDocument/2006/relationships/footer" Target="/word/footer1.xml" Id="R67e94861ee7147bd" /></Relationships>
</file>