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98d94d18d47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SENSE OF NORWAY AS</w:t>
      </w:r>
    </w:p>
    <w:sectPr>
      <w:headerReference xmlns:r="http://schemas.openxmlformats.org/officeDocument/2006/relationships" w:type="default" r:id="R70a437ca970e4f63"/>
      <w:footerReference xmlns:r="http://schemas.openxmlformats.org/officeDocument/2006/relationships" w:type="default" r:id="R1ed5b2a49868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SENSE OF NORWAY AS   ·   Org.nr 912 698 564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SENSE OF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437ca970e4f63" /><Relationship Type="http://schemas.openxmlformats.org/officeDocument/2006/relationships/footer" Target="/word/footer1.xml" Id="R1ed5b2a498684a4d" /></Relationships>
</file>