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8bfafd0e3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HOBBELSTAD OG RØNNING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HOBBELSTAD OG RØNNING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d7ea41f8d4e44"/>
      <w:footerReference xmlns:r="http://schemas.openxmlformats.org/officeDocument/2006/relationships" w:type="default" r:id="R20c5cbc0c072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HOBBELSTAD OG RØNNING AS   ·   Org.nr 912 701 069   ·   Stasjonsgata 25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HOBBELSTAD OG RØNNING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d7ea41f8d4e44" /><Relationship Type="http://schemas.openxmlformats.org/officeDocument/2006/relationships/footer" Target="/word/footer1.xml" Id="R20c5cbc0c0724816" /></Relationships>
</file>