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3e7ec005848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 SMITH HOLDING AS</w:t>
      </w:r>
    </w:p>
    <w:sectPr>
      <w:headerReference xmlns:r="http://schemas.openxmlformats.org/officeDocument/2006/relationships" w:type="default" r:id="R1f03625ec9c74b48"/>
      <w:footerReference xmlns:r="http://schemas.openxmlformats.org/officeDocument/2006/relationships" w:type="default" r:id="R22152c6a1f9e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SMITH HOLDING AS   ·   Org.nr 912 782 913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3625ec9c74b48" /><Relationship Type="http://schemas.openxmlformats.org/officeDocument/2006/relationships/footer" Target="/word/footer1.xml" Id="R22152c6a1f9e478b" /></Relationships>
</file>