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ce7a7b2e7749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ØM REVISJON AS</w:t>
      </w:r>
    </w:p>
    <w:sectPr>
      <w:headerReference xmlns:r="http://schemas.openxmlformats.org/officeDocument/2006/relationships" w:type="default" r:id="Rb422c6ccb73b4a55"/>
      <w:footerReference xmlns:r="http://schemas.openxmlformats.org/officeDocument/2006/relationships" w:type="default" r:id="Rfcfb79ce6502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ØM REVISJON AS   ·   Org.nr 912 799 980   ·   C/O Økonomi Management AS, Elektrovegen 2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2c6ccb73b4a55" /><Relationship Type="http://schemas.openxmlformats.org/officeDocument/2006/relationships/footer" Target="/word/footer1.xml" Id="Rfcfb79ce65024d5c" /></Relationships>
</file>