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8c92c8d4c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CAFÈ VENNER &amp; KOS AS</w:t>
      </w:r>
    </w:p>
    <w:sectPr>
      <w:headerReference xmlns:r="http://schemas.openxmlformats.org/officeDocument/2006/relationships" w:type="default" r:id="R9bda5f59aa314278"/>
      <w:footerReference xmlns:r="http://schemas.openxmlformats.org/officeDocument/2006/relationships" w:type="default" r:id="R816bc99a2bd6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CAFÈ VENNER &amp; KOS AS   ·   Org.nr 912 812 421   ·   Brugata 15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CAFÈ VENNER &amp; 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a5f59aa314278" /><Relationship Type="http://schemas.openxmlformats.org/officeDocument/2006/relationships/footer" Target="/word/footer1.xml" Id="R816bc99a2bd64fcc" /></Relationships>
</file>