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a8daadf82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C&amp;M BRANNSIKRING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C&amp;M BRANNSIKRING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197812ac474d85"/>
      <w:footerReference xmlns:r="http://schemas.openxmlformats.org/officeDocument/2006/relationships" w:type="default" r:id="R18252e9bb2fb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BRANNSIKRING AS   ·   Org.nr 912 854 892   ·   Terminalgata 142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BRANNSIKRING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97812ac474d85" /><Relationship Type="http://schemas.openxmlformats.org/officeDocument/2006/relationships/footer" Target="/word/footer1.xml" Id="R18252e9bb2fb4c7d" /></Relationships>
</file>