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7d7cdd8f1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HARSTAD</w:t>
      </w:r>
    </w:p>
    <w:sectPr>
      <w:headerReference xmlns:r="http://schemas.openxmlformats.org/officeDocument/2006/relationships" w:type="default" r:id="R6d55bcde3f2e41bf"/>
      <w:footerReference xmlns:r="http://schemas.openxmlformats.org/officeDocument/2006/relationships" w:type="default" r:id="Rdf8f7c99052d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HARSTAD   ·   Org.nr 912 873 919   ·   Rikard Kaarbøs plass 2   ·   9405 HARSTAD   ·   kontakt@68nordstiftelsen.no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HARSTAD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5bcde3f2e41bf" /><Relationship Type="http://schemas.openxmlformats.org/officeDocument/2006/relationships/footer" Target="/word/footer1.xml" Id="Rdf8f7c99052d448f" /></Relationships>
</file>