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f135457c0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54d07a31f40f1"/>
      <w:footerReference xmlns:r="http://schemas.openxmlformats.org/officeDocument/2006/relationships" w:type="default" r:id="R7e2d5c69d407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GIDA AS   ·   Org.nr 912 901 114   ·   Horsens gate 1   ·   1516 MOSS   ·   gisle@daviknes.no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54d07a31f40f1" /><Relationship Type="http://schemas.openxmlformats.org/officeDocument/2006/relationships/footer" Target="/word/footer1.xml" Id="R7e2d5c69d4074236" /></Relationships>
</file>