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c0ca3f58a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HIBAS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HIBAS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40c67492a40e1"/>
      <w:footerReference xmlns:r="http://schemas.openxmlformats.org/officeDocument/2006/relationships" w:type="default" r:id="R7add521d7f97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40c67492a40e1" /><Relationship Type="http://schemas.openxmlformats.org/officeDocument/2006/relationships/footer" Target="/word/footer1.xml" Id="R7add521d7f974b30" /></Relationships>
</file>