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74e12bd81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Vøyenenga,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HIBAS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HIBAS</w:t>
      </w:r>
    </w:p>
    <w:sectPr>
      <w:headerReference xmlns:r="http://schemas.openxmlformats.org/officeDocument/2006/relationships" w:type="default" r:id="R116d3e0e222d4531"/>
      <w:footerReference xmlns:r="http://schemas.openxmlformats.org/officeDocument/2006/relationships" w:type="default" r:id="Ra23686470229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HIBAS   ·   Org.nr 912 969 967   ·   Ringeriksveien 197   ·   1339 VØYENENGA   ·   Tlf. 67 17 17 00   ·   post@hibas.no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HIBAS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d3e0e222d4531" /><Relationship Type="http://schemas.openxmlformats.org/officeDocument/2006/relationships/footer" Target="/word/footer1.xml" Id="Ra2368647022948f8" /></Relationships>
</file>