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bd1976f7a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d7ac9a5af6764b28"/>
      <w:footerReference xmlns:r="http://schemas.openxmlformats.org/officeDocument/2006/relationships" w:type="default" r:id="R2755aaed5afd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9a5af6764b28" /><Relationship Type="http://schemas.openxmlformats.org/officeDocument/2006/relationships/footer" Target="/word/footer1.xml" Id="R2755aaed5afd49a0" /></Relationships>
</file>