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80725caef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da1bf2b424a49"/>
      <w:footerReference xmlns:r="http://schemas.openxmlformats.org/officeDocument/2006/relationships" w:type="default" r:id="R201821f13e37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SUNDE AS   ·   Org.nr 913 019 784   ·   Bjørndalvegen 5C   ·   6065 ULSTEINVIK   ·   Tlf. 70 00 97 90   ·   arnl-gj@online.no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da1bf2b424a49" /><Relationship Type="http://schemas.openxmlformats.org/officeDocument/2006/relationships/footer" Target="/word/footer1.xml" Id="R201821f13e374dd1" /></Relationships>
</file>