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c3711df9445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RÅDGIVNINGSKONTORET SOLUTION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RÅDGIVNINGSKONTORET SOLUTION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60f63b496447b4"/>
      <w:footerReference xmlns:r="http://schemas.openxmlformats.org/officeDocument/2006/relationships" w:type="default" r:id="R816d3fa85ba0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RÅDGIVNINGSKONTORET SOLUTION AS   ·   Org.nr 913 032 004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RÅDGIVNINGSKONTORET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60f63b496447b4" /><Relationship Type="http://schemas.openxmlformats.org/officeDocument/2006/relationships/footer" Target="/word/footer1.xml" Id="R816d3fa85ba040da" /></Relationships>
</file>