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5e30a7ca004e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EHL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d41afcfe9774cf4"/>
      <w:footerReference xmlns:r="http://schemas.openxmlformats.org/officeDocument/2006/relationships" w:type="default" r:id="Rd464119348fa46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EHL INVEST AS   ·   Org.nr 913 039 351   ·   Østreheimsveien 22D   ·   0590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EHL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41afcfe9774cf4" /><Relationship Type="http://schemas.openxmlformats.org/officeDocument/2006/relationships/footer" Target="/word/footer1.xml" Id="Rd464119348fa4682" /></Relationships>
</file>