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8b825104b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446adee314d46"/>
      <w:footerReference xmlns:r="http://schemas.openxmlformats.org/officeDocument/2006/relationships" w:type="default" r:id="Rced22172a178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 DESIGN AS   ·   Org.nr 913 040 260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446adee314d46" /><Relationship Type="http://schemas.openxmlformats.org/officeDocument/2006/relationships/footer" Target="/word/footer1.xml" Id="Rced22172a1784b51" /></Relationships>
</file>