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1722ac430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PENSJONSPLAN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PENSJONSPLAN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da389ab51c24210"/>
      <w:footerReference xmlns:r="http://schemas.openxmlformats.org/officeDocument/2006/relationships" w:type="default" r:id="R3ab834b9a195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389ab51c24210" /><Relationship Type="http://schemas.openxmlformats.org/officeDocument/2006/relationships/footer" Target="/word/footer1.xml" Id="R3ab834b9a1954101" /></Relationships>
</file>