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fb4ccb47a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REGNSKAP OG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REGNSKAP OG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ff67563e24f0e"/>
      <w:footerReference xmlns:r="http://schemas.openxmlformats.org/officeDocument/2006/relationships" w:type="default" r:id="R22726bc617b4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ff67563e24f0e" /><Relationship Type="http://schemas.openxmlformats.org/officeDocument/2006/relationships/footer" Target="/word/footer1.xml" Id="R22726bc617b44915" /></Relationships>
</file>