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9c212f2c6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 REGNSKAP OG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2f3a20eeed5b46ca"/>
      <w:footerReference xmlns:r="http://schemas.openxmlformats.org/officeDocument/2006/relationships" w:type="default" r:id="Rc94572be5ace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a20eeed5b46ca" /><Relationship Type="http://schemas.openxmlformats.org/officeDocument/2006/relationships/footer" Target="/word/footer1.xml" Id="Rc94572be5ace4551" /></Relationships>
</file>