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85abd1d34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 REGNSKAP OG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134d1efa7f894989"/>
      <w:footerReference xmlns:r="http://schemas.openxmlformats.org/officeDocument/2006/relationships" w:type="default" r:id="R27098fca8b49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d1efa7f894989" /><Relationship Type="http://schemas.openxmlformats.org/officeDocument/2006/relationships/footer" Target="/word/footer1.xml" Id="R27098fca8b494007" /></Relationships>
</file>