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c4a9f16c8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A330 MSN 1491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A330 MSN 1491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bd8e4b070422b"/>
      <w:footerReference xmlns:r="http://schemas.openxmlformats.org/officeDocument/2006/relationships" w:type="default" r:id="R0e693f33f9c3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A330 MSN 1491 NORWAY AS   ·   Org.nr 913 078 012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A330 MSN 1491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bd8e4b070422b" /><Relationship Type="http://schemas.openxmlformats.org/officeDocument/2006/relationships/footer" Target="/word/footer1.xml" Id="R0e693f33f9c34c0f" /></Relationships>
</file>