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ae62b8684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cb594a1504a27"/>
      <w:footerReference xmlns:r="http://schemas.openxmlformats.org/officeDocument/2006/relationships" w:type="default" r:id="Rd814215aeb30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MEDIA AS   ·   Org.nr 913 080 580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cb594a1504a27" /><Relationship Type="http://schemas.openxmlformats.org/officeDocument/2006/relationships/footer" Target="/word/footer1.xml" Id="Rd814215aeb304ec4" /></Relationships>
</file>