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8d46c4f5b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KVALEM HOLDING AS</w:t>
      </w:r>
    </w:p>
    <w:sectPr>
      <w:headerReference xmlns:r="http://schemas.openxmlformats.org/officeDocument/2006/relationships" w:type="default" r:id="Rccc3e02d063c4cb2"/>
      <w:footerReference xmlns:r="http://schemas.openxmlformats.org/officeDocument/2006/relationships" w:type="default" r:id="R62eadef8f039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KVALEM HOLDING AS   ·   Org.nr 913 096 797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3e02d063c4cb2" /><Relationship Type="http://schemas.openxmlformats.org/officeDocument/2006/relationships/footer" Target="/word/footer1.xml" Id="R62eadef8f0394856" /></Relationships>
</file>