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3b1622ff44b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AJ ØKONOMI OG REGNSKAP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af6a660e5104a1d"/>
      <w:footerReference xmlns:r="http://schemas.openxmlformats.org/officeDocument/2006/relationships" w:type="default" r:id="R705a3965979c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6a660e5104a1d" /><Relationship Type="http://schemas.openxmlformats.org/officeDocument/2006/relationships/footer" Target="/word/footer1.xml" Id="R705a3965979c4df2" /></Relationships>
</file>